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4E" w:rsidRPr="002301C1" w:rsidRDefault="008A704E" w:rsidP="008A7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8A704E" w:rsidRPr="002301C1" w:rsidRDefault="008A704E" w:rsidP="008A7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8A704E" w:rsidRPr="002301C1" w:rsidRDefault="008A704E" w:rsidP="008A7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2301C1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8A704E" w:rsidRPr="002301C1" w:rsidRDefault="008A704E" w:rsidP="008A7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2301C1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8A704E" w:rsidRPr="002301C1" w:rsidRDefault="008A704E" w:rsidP="008A704E">
      <w:pPr>
        <w:spacing w:after="0" w:line="240" w:lineRule="auto"/>
        <w:rPr>
          <w:rFonts w:ascii="Times New Roman" w:hAnsi="Times New Roman"/>
          <w:lang w:val="sr-Cyrl-RS"/>
        </w:rPr>
      </w:pPr>
      <w:r w:rsidRPr="002301C1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2301C1">
        <w:rPr>
          <w:rFonts w:ascii="Times New Roman" w:hAnsi="Times New Roman"/>
        </w:rPr>
        <w:t xml:space="preserve"> 06-2/156-1</w:t>
      </w:r>
      <w:r w:rsidRPr="002301C1">
        <w:rPr>
          <w:rFonts w:ascii="Times New Roman" w:hAnsi="Times New Roman"/>
          <w:lang w:val="sr-Cyrl-RS"/>
        </w:rPr>
        <w:t>7</w:t>
      </w:r>
    </w:p>
    <w:p w:rsidR="008A704E" w:rsidRPr="002301C1" w:rsidRDefault="008A704E" w:rsidP="008A704E">
      <w:pPr>
        <w:spacing w:after="0" w:line="240" w:lineRule="auto"/>
        <w:rPr>
          <w:rFonts w:ascii="Times New Roman" w:hAnsi="Times New Roman"/>
        </w:rPr>
      </w:pPr>
      <w:r w:rsidRPr="002301C1">
        <w:rPr>
          <w:rFonts w:ascii="Times New Roman" w:hAnsi="Times New Roman"/>
        </w:rPr>
        <w:t xml:space="preserve">25. </w:t>
      </w:r>
      <w:r>
        <w:rPr>
          <w:rFonts w:ascii="Times New Roman" w:hAnsi="Times New Roman"/>
          <w:lang w:val="sr-Cyrl-RS"/>
        </w:rPr>
        <w:t>avgust</w:t>
      </w:r>
      <w:r w:rsidRPr="002301C1">
        <w:rPr>
          <w:rFonts w:ascii="Times New Roman" w:hAnsi="Times New Roman"/>
          <w:lang w:val="sr-Cyrl-RS"/>
        </w:rPr>
        <w:t xml:space="preserve"> </w:t>
      </w:r>
      <w:r w:rsidRPr="002301C1">
        <w:rPr>
          <w:rFonts w:ascii="Times New Roman" w:hAnsi="Times New Roman"/>
        </w:rPr>
        <w:t>201</w:t>
      </w:r>
      <w:r w:rsidRPr="002301C1">
        <w:rPr>
          <w:rFonts w:ascii="Times New Roman" w:hAnsi="Times New Roman"/>
          <w:lang w:val="sr-Cyrl-RS"/>
        </w:rPr>
        <w:t>7</w:t>
      </w:r>
      <w:r w:rsidRPr="002301C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8A704E" w:rsidRPr="002301C1" w:rsidRDefault="008A704E" w:rsidP="008A704E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8A704E" w:rsidRPr="002301C1" w:rsidRDefault="008A704E" w:rsidP="008A704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8A704E" w:rsidRPr="002301C1" w:rsidRDefault="008A704E" w:rsidP="008A704E">
      <w:pPr>
        <w:spacing w:after="48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2301C1">
        <w:rPr>
          <w:rFonts w:ascii="Times New Roman" w:hAnsi="Times New Roman"/>
        </w:rPr>
        <w:t xml:space="preserve"> </w:t>
      </w:r>
      <w:r w:rsidRPr="002301C1">
        <w:rPr>
          <w:rFonts w:ascii="Times New Roman" w:hAnsi="Times New Roman"/>
          <w:lang w:val="sr-Cyrl-RS"/>
        </w:rPr>
        <w:t>28</w:t>
      </w:r>
      <w:r w:rsidRPr="002301C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SEDNICE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2301C1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2301C1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2301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2301C1">
        <w:rPr>
          <w:rFonts w:ascii="Times New Roman" w:hAnsi="Times New Roman"/>
        </w:rPr>
        <w:t xml:space="preserve"> </w:t>
      </w:r>
      <w:r w:rsidRPr="002301C1">
        <w:rPr>
          <w:rFonts w:ascii="Times New Roman" w:hAnsi="Times New Roman"/>
          <w:lang w:val="sr-Cyrl-RS"/>
        </w:rPr>
        <w:t>25</w:t>
      </w:r>
      <w:r w:rsidRPr="002301C1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AVGUSTA</w:t>
      </w:r>
      <w:r w:rsidRPr="002301C1">
        <w:rPr>
          <w:rFonts w:ascii="Times New Roman" w:hAnsi="Times New Roman"/>
          <w:lang w:val="sr-Cyrl-RS"/>
        </w:rPr>
        <w:t xml:space="preserve"> </w:t>
      </w:r>
      <w:r w:rsidRPr="002301C1">
        <w:rPr>
          <w:rFonts w:ascii="Times New Roman" w:hAnsi="Times New Roman"/>
        </w:rPr>
        <w:t>201</w:t>
      </w:r>
      <w:r w:rsidRPr="002301C1">
        <w:rPr>
          <w:rFonts w:ascii="Times New Roman" w:hAnsi="Times New Roman"/>
          <w:lang w:val="sr-Cyrl-RS"/>
        </w:rPr>
        <w:t>7</w:t>
      </w:r>
      <w:r w:rsidRPr="002301C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8A704E" w:rsidRPr="002301C1" w:rsidRDefault="008A704E" w:rsidP="008A704E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2301C1">
        <w:rPr>
          <w:rFonts w:ascii="Times New Roman" w:hAnsi="Times New Roman"/>
        </w:rPr>
        <w:t xml:space="preserve"> 1</w:t>
      </w:r>
      <w:r w:rsidRPr="002301C1">
        <w:rPr>
          <w:rFonts w:ascii="Times New Roman" w:hAnsi="Times New Roman"/>
          <w:lang w:val="sr-Cyrl-RS"/>
        </w:rPr>
        <w:t>5</w:t>
      </w:r>
      <w:r w:rsidRPr="002301C1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časova</w:t>
      </w:r>
      <w:r w:rsidRPr="002301C1">
        <w:rPr>
          <w:rFonts w:ascii="Times New Roman" w:hAnsi="Times New Roman"/>
        </w:rPr>
        <w:t>.</w:t>
      </w:r>
    </w:p>
    <w:p w:rsidR="008A704E" w:rsidRPr="002301C1" w:rsidRDefault="008A704E" w:rsidP="008A704E">
      <w:pPr>
        <w:spacing w:after="120" w:line="240" w:lineRule="auto"/>
        <w:jc w:val="both"/>
        <w:rPr>
          <w:rFonts w:ascii="Times New Roman" w:hAnsi="Times New Roman"/>
        </w:rPr>
      </w:pPr>
      <w:r w:rsidRPr="002301C1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2301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2301C1">
        <w:rPr>
          <w:rFonts w:ascii="Times New Roman" w:hAnsi="Times New Roman"/>
        </w:rPr>
        <w:t>.</w:t>
      </w:r>
    </w:p>
    <w:p w:rsidR="008A704E" w:rsidRPr="002301C1" w:rsidRDefault="008A704E" w:rsidP="008A704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2301C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2301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2301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Branimir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Momo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2301C1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Dragana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Stefana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Vojilav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Petrovića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Tatjana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Macura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Pr="002301C1">
        <w:rPr>
          <w:rFonts w:ascii="Times New Roman" w:hAnsi="Times New Roman"/>
          <w:lang w:val="sr-Cyrl-RS"/>
        </w:rPr>
        <w:t xml:space="preserve">. </w:t>
      </w:r>
    </w:p>
    <w:p w:rsidR="008A704E" w:rsidRPr="002301C1" w:rsidRDefault="008A704E" w:rsidP="008A704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2301C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Dušica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2301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2301C1">
        <w:rPr>
          <w:rFonts w:ascii="Times New Roman" w:hAnsi="Times New Roman"/>
        </w:rPr>
        <w:t>,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Katarina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2301C1">
        <w:rPr>
          <w:rFonts w:ascii="Times New Roman" w:hAnsi="Times New Roman"/>
          <w:lang w:val="sr-Cyrl-RS"/>
        </w:rPr>
        <w:t>,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Aleksandra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2301C1">
        <w:rPr>
          <w:rFonts w:ascii="Times New Roman" w:hAnsi="Times New Roman"/>
          <w:lang w:val="sr-Cyrl-RS"/>
        </w:rPr>
        <w:t>,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Đorđe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2301C1">
        <w:rPr>
          <w:rFonts w:ascii="Times New Roman" w:hAnsi="Times New Roman"/>
        </w:rPr>
        <w:t>,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Vojislav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2301C1">
        <w:rPr>
          <w:rFonts w:ascii="Times New Roman" w:hAnsi="Times New Roman"/>
        </w:rPr>
        <w:t>,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2301C1">
        <w:rPr>
          <w:rFonts w:ascii="Times New Roman" w:hAnsi="Times New Roman"/>
          <w:lang w:val="sr-Cyrl-RS"/>
        </w:rPr>
        <w:t>,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Branka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Petar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2301C1">
        <w:rPr>
          <w:rFonts w:ascii="Times New Roman" w:hAnsi="Times New Roman"/>
          <w:lang w:val="sr-Cyrl-RS"/>
        </w:rPr>
        <w:t>,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2301C1">
        <w:rPr>
          <w:rFonts w:ascii="Times New Roman" w:hAnsi="Times New Roman"/>
        </w:rPr>
        <w:t>.</w:t>
      </w:r>
    </w:p>
    <w:p w:rsidR="008A704E" w:rsidRPr="002301C1" w:rsidRDefault="008A704E" w:rsidP="008A704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Prisutni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minutom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ćutanja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odali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poštu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preminulom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Miroljubu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Stankoviću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</w:t>
      </w:r>
      <w:r w:rsidRPr="002301C1">
        <w:rPr>
          <w:rFonts w:ascii="Times New Roman" w:hAnsi="Times New Roman"/>
          <w:lang w:val="sr-Cyrl-RS"/>
        </w:rPr>
        <w:t xml:space="preserve">. 2.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predloženog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2301C1">
        <w:rPr>
          <w:rFonts w:ascii="Times New Roman" w:hAnsi="Times New Roman"/>
          <w:lang w:val="sr-Cyrl-RS"/>
        </w:rPr>
        <w:t xml:space="preserve"> 82, </w:t>
      </w:r>
      <w:r>
        <w:rPr>
          <w:rFonts w:ascii="Times New Roman" w:hAnsi="Times New Roman"/>
          <w:lang w:val="sr-Cyrl-RS"/>
        </w:rPr>
        <w:t>člana</w:t>
      </w:r>
      <w:r w:rsidRPr="002301C1">
        <w:rPr>
          <w:rFonts w:ascii="Times New Roman" w:hAnsi="Times New Roman"/>
          <w:lang w:val="sr-Cyrl-RS"/>
        </w:rPr>
        <w:t xml:space="preserve"> 92. </w:t>
      </w:r>
      <w:r>
        <w:rPr>
          <w:rFonts w:ascii="Times New Roman" w:hAnsi="Times New Roman"/>
          <w:lang w:val="sr-Cyrl-RS"/>
        </w:rPr>
        <w:t>stav</w:t>
      </w:r>
      <w:r w:rsidRPr="002301C1">
        <w:rPr>
          <w:rFonts w:ascii="Times New Roman" w:hAnsi="Times New Roman"/>
          <w:lang w:val="sr-Cyrl-RS"/>
        </w:rPr>
        <w:t xml:space="preserve"> 2, </w:t>
      </w:r>
      <w:r>
        <w:rPr>
          <w:rFonts w:ascii="Times New Roman" w:hAnsi="Times New Roman"/>
          <w:lang w:val="sr-Cyrl-RS"/>
        </w:rPr>
        <w:t>člana</w:t>
      </w:r>
      <w:r w:rsidRPr="002301C1">
        <w:rPr>
          <w:rFonts w:ascii="Times New Roman" w:hAnsi="Times New Roman"/>
          <w:lang w:val="sr-Cyrl-RS"/>
        </w:rPr>
        <w:t xml:space="preserve"> 192. </w:t>
      </w:r>
      <w:r>
        <w:rPr>
          <w:rFonts w:ascii="Times New Roman" w:hAnsi="Times New Roman"/>
          <w:lang w:val="sr-Cyrl-RS"/>
        </w:rPr>
        <w:t>st</w:t>
      </w:r>
      <w:r w:rsidRPr="002301C1">
        <w:rPr>
          <w:rFonts w:ascii="Times New Roman" w:hAnsi="Times New Roman"/>
          <w:lang w:val="sr-Cyrl-RS"/>
        </w:rPr>
        <w:t xml:space="preserve">. 2.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2301C1">
        <w:rPr>
          <w:rFonts w:ascii="Times New Roman" w:hAnsi="Times New Roman"/>
          <w:lang w:val="sr-Cyrl-RS"/>
        </w:rPr>
        <w:t xml:space="preserve"> 193. </w:t>
      </w:r>
      <w:r>
        <w:rPr>
          <w:rFonts w:ascii="Times New Roman" w:hAnsi="Times New Roman"/>
          <w:lang w:val="sr-Cyrl-RS"/>
        </w:rPr>
        <w:t>Poslovnika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2301C1">
        <w:rPr>
          <w:rFonts w:ascii="Times New Roman" w:hAnsi="Times New Roman"/>
          <w:lang w:val="sr-Cyrl-RS"/>
        </w:rPr>
        <w:t xml:space="preserve">. </w:t>
      </w:r>
    </w:p>
    <w:p w:rsidR="008A704E" w:rsidRPr="002301C1" w:rsidRDefault="008A704E" w:rsidP="008A704E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2301C1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2301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8A704E" w:rsidRPr="002301C1" w:rsidRDefault="008A704E" w:rsidP="008A704E">
      <w:pPr>
        <w:spacing w:after="60" w:line="240" w:lineRule="auto"/>
        <w:ind w:firstLine="709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2301C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2301C1">
        <w:rPr>
          <w:rFonts w:ascii="Times New Roman" w:hAnsi="Times New Roman"/>
        </w:rPr>
        <w:t>:</w:t>
      </w:r>
    </w:p>
    <w:p w:rsidR="008A704E" w:rsidRDefault="008A704E" w:rsidP="008A704E">
      <w:pPr>
        <w:spacing w:before="120" w:after="60" w:line="240" w:lineRule="auto"/>
        <w:ind w:firstLine="709"/>
        <w:contextualSpacing/>
        <w:jc w:val="center"/>
        <w:rPr>
          <w:rFonts w:ascii="Times New Roman" w:eastAsia="Times New Roman" w:hAnsi="Times New Roman"/>
          <w:lang w:val="sr-Cyrl-RS"/>
        </w:rPr>
      </w:pPr>
      <w:r w:rsidRPr="002301C1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usvajanje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2301C1">
        <w:rPr>
          <w:rFonts w:ascii="Times New Roman" w:eastAsia="Times New Roman" w:hAnsi="Times New Roman"/>
          <w:lang w:val="sr-Cyrl-RS"/>
        </w:rPr>
        <w:t xml:space="preserve"> 26. </w:t>
      </w:r>
      <w:r>
        <w:rPr>
          <w:rFonts w:ascii="Times New Roman" w:eastAsia="Times New Roman" w:hAnsi="Times New Roman"/>
          <w:lang w:val="sr-Cyrl-RS"/>
        </w:rPr>
        <w:t>i</w:t>
      </w:r>
      <w:r w:rsidRPr="002301C1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sednice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2301C1">
        <w:rPr>
          <w:rFonts w:ascii="Times New Roman" w:eastAsia="Times New Roman" w:hAnsi="Times New Roman"/>
          <w:lang w:val="sr-Cyrl-RS"/>
        </w:rPr>
        <w:t>-</w:t>
      </w:r>
    </w:p>
    <w:p w:rsidR="008A704E" w:rsidRPr="002301C1" w:rsidRDefault="008A704E" w:rsidP="008A704E">
      <w:pPr>
        <w:spacing w:before="120" w:after="60" w:line="240" w:lineRule="auto"/>
        <w:ind w:left="720" w:firstLine="720"/>
        <w:contextualSpacing/>
        <w:jc w:val="center"/>
        <w:rPr>
          <w:rFonts w:ascii="Times New Roman" w:eastAsia="Times New Roman" w:hAnsi="Times New Roman"/>
          <w:lang w:val="sr-Cyrl-RS"/>
        </w:rPr>
      </w:pPr>
    </w:p>
    <w:p w:rsidR="008A704E" w:rsidRPr="002301C1" w:rsidRDefault="008A704E" w:rsidP="008A704E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2301C1">
        <w:rPr>
          <w:rFonts w:ascii="Times New Roman" w:eastAsia="Times New Roman" w:hAnsi="Times New Roman"/>
          <w:lang w:val="sr-Cyrl-RS"/>
        </w:rPr>
        <w:t>1.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grupe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Partija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ujedinjenih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penzionera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2301C1">
        <w:rPr>
          <w:rFonts w:ascii="Times New Roman" w:eastAsia="Times New Roman" w:hAnsi="Times New Roman"/>
          <w:lang w:val="sr-Cyrl-RS"/>
        </w:rPr>
        <w:t xml:space="preserve"> (</w:t>
      </w:r>
      <w:r>
        <w:rPr>
          <w:rFonts w:ascii="Times New Roman" w:eastAsia="Times New Roman" w:hAnsi="Times New Roman"/>
          <w:lang w:val="sr-Cyrl-RS"/>
        </w:rPr>
        <w:t>PUPS</w:t>
      </w:r>
      <w:r w:rsidRPr="002301C1">
        <w:rPr>
          <w:rFonts w:ascii="Times New Roman" w:eastAsia="Times New Roman" w:hAnsi="Times New Roman"/>
          <w:lang w:val="sr-Cyrl-RS"/>
        </w:rPr>
        <w:t xml:space="preserve">) </w:t>
      </w:r>
      <w:r>
        <w:rPr>
          <w:rFonts w:ascii="Times New Roman" w:eastAsia="Times New Roman" w:hAnsi="Times New Roman"/>
          <w:lang w:val="sr-Cyrl-RS"/>
        </w:rPr>
        <w:t>o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prestanka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mandata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Miroljubu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Stankoviću</w:t>
      </w:r>
      <w:r w:rsidRPr="002301C1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2301C1">
        <w:rPr>
          <w:rFonts w:ascii="Times New Roman" w:eastAsia="Times New Roman" w:hAnsi="Times New Roman"/>
          <w:lang w:val="sr-Cyrl-RS"/>
        </w:rPr>
        <w:t xml:space="preserve">: 02-2101/17 </w:t>
      </w:r>
      <w:r>
        <w:rPr>
          <w:rFonts w:ascii="Times New Roman" w:eastAsia="Times New Roman" w:hAnsi="Times New Roman"/>
          <w:lang w:val="sr-Cyrl-RS"/>
        </w:rPr>
        <w:t>od</w:t>
      </w:r>
      <w:r w:rsidRPr="002301C1">
        <w:rPr>
          <w:rFonts w:ascii="Times New Roman" w:eastAsia="Times New Roman" w:hAnsi="Times New Roman"/>
          <w:lang w:val="sr-Cyrl-RS"/>
        </w:rPr>
        <w:t xml:space="preserve"> 25. </w:t>
      </w:r>
      <w:r>
        <w:rPr>
          <w:rFonts w:ascii="Times New Roman" w:eastAsia="Times New Roman" w:hAnsi="Times New Roman"/>
          <w:lang w:val="sr-Cyrl-RS"/>
        </w:rPr>
        <w:t>jula</w:t>
      </w:r>
      <w:r w:rsidRPr="002301C1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2301C1">
        <w:rPr>
          <w:rFonts w:ascii="Times New Roman" w:eastAsia="Times New Roman" w:hAnsi="Times New Roman"/>
          <w:lang w:val="sr-Cyrl-RS"/>
        </w:rPr>
        <w:t>);</w:t>
      </w:r>
    </w:p>
    <w:p w:rsidR="008A704E" w:rsidRPr="002301C1" w:rsidRDefault="008A704E" w:rsidP="008A704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2301C1">
        <w:rPr>
          <w:rFonts w:ascii="Times New Roman" w:eastAsia="Times New Roman" w:hAnsi="Times New Roman"/>
          <w:lang w:val="sr-Cyrl-RS"/>
        </w:rPr>
        <w:t>2.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</w:t>
      </w:r>
      <w:r w:rsidRPr="002301C1"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nje</w:t>
      </w:r>
      <w:r w:rsidRPr="002301C1">
        <w:rPr>
          <w:rFonts w:ascii="Times New Roman" w:eastAsia="Times New Roman" w:hAnsi="Times New Roman"/>
          <w:lang w:val="sr-Cyrl-RS"/>
        </w:rPr>
        <w:t xml:space="preserve"> o</w:t>
      </w:r>
      <w:r>
        <w:rPr>
          <w:rFonts w:ascii="Times New Roman" w:eastAsia="Times New Roman" w:hAnsi="Times New Roman"/>
          <w:lang w:val="sr-Cyrl-RS"/>
        </w:rPr>
        <w:t>baveštenja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Bošku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Obradoviću</w:t>
      </w:r>
      <w:r w:rsidRPr="002301C1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Trećeg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vanrednog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Jedanaestom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sazivu</w:t>
      </w:r>
      <w:r w:rsidRPr="002301C1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2301C1">
        <w:rPr>
          <w:rFonts w:ascii="Times New Roman" w:eastAsia="Times New Roman" w:hAnsi="Times New Roman"/>
          <w:lang w:val="sr-Cyrl-RS"/>
        </w:rPr>
        <w:t xml:space="preserve">: 120-2063/17 </w:t>
      </w:r>
      <w:r>
        <w:rPr>
          <w:rFonts w:ascii="Times New Roman" w:eastAsia="Times New Roman" w:hAnsi="Times New Roman"/>
          <w:lang w:val="sr-Cyrl-RS"/>
        </w:rPr>
        <w:t>od</w:t>
      </w:r>
      <w:r w:rsidRPr="002301C1">
        <w:rPr>
          <w:rFonts w:ascii="Times New Roman" w:eastAsia="Times New Roman" w:hAnsi="Times New Roman"/>
          <w:lang w:val="sr-Cyrl-RS"/>
        </w:rPr>
        <w:t xml:space="preserve"> 20. </w:t>
      </w:r>
      <w:r>
        <w:rPr>
          <w:rFonts w:ascii="Times New Roman" w:eastAsia="Times New Roman" w:hAnsi="Times New Roman"/>
          <w:lang w:val="sr-Cyrl-RS"/>
        </w:rPr>
        <w:t>jula</w:t>
      </w:r>
      <w:r w:rsidRPr="002301C1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2301C1">
        <w:rPr>
          <w:rFonts w:ascii="Times New Roman" w:eastAsia="Times New Roman" w:hAnsi="Times New Roman"/>
          <w:lang w:val="sr-Cyrl-RS"/>
        </w:rPr>
        <w:t>);</w:t>
      </w:r>
    </w:p>
    <w:p w:rsidR="008A704E" w:rsidRPr="002301C1" w:rsidRDefault="008A704E" w:rsidP="008A704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2301C1">
        <w:rPr>
          <w:rFonts w:ascii="Times New Roman" w:eastAsia="Times New Roman" w:hAnsi="Times New Roman"/>
          <w:lang w:val="sr-Cyrl-RS"/>
        </w:rPr>
        <w:t>3.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Nemanji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Šaroviću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2301C1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sednici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administrativno</w:t>
      </w:r>
      <w:r w:rsidRPr="002301C1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budžetska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mandatno</w:t>
      </w:r>
      <w:r w:rsidRPr="002301C1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imunitetska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pitanja</w:t>
      </w:r>
      <w:r w:rsidRPr="002301C1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2301C1">
        <w:rPr>
          <w:rFonts w:ascii="Times New Roman" w:eastAsia="Times New Roman" w:hAnsi="Times New Roman"/>
          <w:lang w:val="sr-Cyrl-RS"/>
        </w:rPr>
        <w:t xml:space="preserve">: 120-2134/17 </w:t>
      </w:r>
      <w:r>
        <w:rPr>
          <w:rFonts w:ascii="Times New Roman" w:eastAsia="Times New Roman" w:hAnsi="Times New Roman"/>
          <w:lang w:val="sr-Cyrl-RS"/>
        </w:rPr>
        <w:t>od</w:t>
      </w:r>
      <w:r w:rsidRPr="002301C1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jula</w:t>
      </w:r>
      <w:r w:rsidRPr="002301C1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2301C1">
        <w:rPr>
          <w:rFonts w:ascii="Times New Roman" w:eastAsia="Times New Roman" w:hAnsi="Times New Roman"/>
          <w:lang w:val="sr-Cyrl-RS"/>
        </w:rPr>
        <w:t>);</w:t>
      </w:r>
    </w:p>
    <w:p w:rsidR="008A704E" w:rsidRPr="002301C1" w:rsidRDefault="008A704E" w:rsidP="008A704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2301C1">
        <w:rPr>
          <w:rFonts w:ascii="Times New Roman" w:eastAsia="Times New Roman" w:hAnsi="Times New Roman"/>
          <w:lang w:val="sr-Cyrl-RS"/>
        </w:rPr>
        <w:t>4.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Aleksandra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Jugovića</w:t>
      </w:r>
      <w:r w:rsidRPr="002301C1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2301C1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vršenje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2301C1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2301C1">
        <w:rPr>
          <w:rFonts w:ascii="Times New Roman" w:eastAsia="Times New Roman" w:hAnsi="Times New Roman"/>
          <w:lang w:val="sr-Cyrl-RS"/>
        </w:rPr>
        <w:t xml:space="preserve">: 02-2219/17 </w:t>
      </w:r>
      <w:r>
        <w:rPr>
          <w:rFonts w:ascii="Times New Roman" w:eastAsia="Times New Roman" w:hAnsi="Times New Roman"/>
          <w:lang w:val="sr-Cyrl-RS"/>
        </w:rPr>
        <w:t>od</w:t>
      </w:r>
      <w:r w:rsidRPr="002301C1">
        <w:rPr>
          <w:rFonts w:ascii="Times New Roman" w:eastAsia="Times New Roman" w:hAnsi="Times New Roman"/>
          <w:lang w:val="sr-Cyrl-RS"/>
        </w:rPr>
        <w:t xml:space="preserve"> 17. </w:t>
      </w:r>
      <w:r>
        <w:rPr>
          <w:rFonts w:ascii="Times New Roman" w:eastAsia="Times New Roman" w:hAnsi="Times New Roman"/>
          <w:lang w:val="sr-Cyrl-RS"/>
        </w:rPr>
        <w:t>avgusta</w:t>
      </w:r>
      <w:r w:rsidRPr="002301C1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2301C1">
        <w:rPr>
          <w:rFonts w:ascii="Times New Roman" w:eastAsia="Times New Roman" w:hAnsi="Times New Roman"/>
          <w:lang w:val="sr-Cyrl-RS"/>
        </w:rPr>
        <w:t>);</w:t>
      </w:r>
    </w:p>
    <w:p w:rsidR="008A704E" w:rsidRPr="002301C1" w:rsidRDefault="008A704E" w:rsidP="008A704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2301C1">
        <w:rPr>
          <w:rFonts w:ascii="Times New Roman" w:eastAsia="Times New Roman" w:hAnsi="Times New Roman"/>
          <w:lang w:val="sr-Cyrl-RS"/>
        </w:rPr>
        <w:t>5.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 w:rsidRPr="002301C1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A</w:t>
      </w:r>
      <w:r w:rsidRPr="002301C1">
        <w:rPr>
          <w:rFonts w:ascii="Times New Roman" w:eastAsia="Times New Roman" w:hAnsi="Times New Roman"/>
          <w:lang w:val="sr-Cyrl-RS"/>
        </w:rPr>
        <w:t xml:space="preserve">-I </w:t>
      </w:r>
      <w:r>
        <w:rPr>
          <w:rFonts w:ascii="Times New Roman" w:eastAsia="Times New Roman" w:hAnsi="Times New Roman"/>
          <w:lang w:val="sr-Cyrl-RS"/>
        </w:rPr>
        <w:t>i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2301C1">
        <w:rPr>
          <w:rFonts w:ascii="Times New Roman" w:eastAsia="Times New Roman" w:hAnsi="Times New Roman"/>
          <w:lang w:val="sr-Cyrl-RS"/>
        </w:rPr>
        <w:t>-II.</w:t>
      </w:r>
    </w:p>
    <w:p w:rsidR="008A704E" w:rsidRPr="002301C1" w:rsidRDefault="008A704E" w:rsidP="008A704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8A704E" w:rsidRPr="002301C1" w:rsidRDefault="008A704E" w:rsidP="008A704E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utvrđenom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dnevnom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redu</w:t>
      </w:r>
      <w:r w:rsidRPr="002301C1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2301C1">
        <w:rPr>
          <w:rFonts w:ascii="Times New Roman" w:eastAsia="Times New Roman" w:hAnsi="Times New Roman"/>
          <w:lang w:val="sr-Cyrl-RS"/>
        </w:rPr>
        <w:t>,</w:t>
      </w:r>
      <w:r w:rsidRPr="002301C1"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2301C1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 w:rsidRPr="002301C1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2301C1">
        <w:rPr>
          <w:rFonts w:ascii="Times New Roman" w:eastAsia="Times New Roman" w:hAnsi="Times New Roman"/>
          <w:lang w:val="sr-Cyrl-RS"/>
        </w:rPr>
        <w:t xml:space="preserve"> 26. </w:t>
      </w:r>
      <w:r>
        <w:rPr>
          <w:rFonts w:ascii="Times New Roman" w:eastAsia="Times New Roman" w:hAnsi="Times New Roman"/>
          <w:lang w:val="sr-Cyrl-RS"/>
        </w:rPr>
        <w:t>i</w:t>
      </w:r>
      <w:r w:rsidRPr="002301C1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sednice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2301C1">
        <w:rPr>
          <w:rFonts w:ascii="Times New Roman" w:eastAsia="Times New Roman" w:hAnsi="Times New Roman"/>
          <w:lang w:val="sr-Cyrl-RS"/>
        </w:rPr>
        <w:t>.</w:t>
      </w:r>
    </w:p>
    <w:p w:rsidR="008A704E" w:rsidRPr="002301C1" w:rsidRDefault="008A704E" w:rsidP="008A704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lastRenderedPageBreak/>
        <w:t>Prva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2301C1">
        <w:rPr>
          <w:rFonts w:ascii="Times New Roman" w:hAnsi="Times New Roman"/>
        </w:rPr>
        <w:t>: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grupe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Partija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ujedinjenih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penzionera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2301C1">
        <w:rPr>
          <w:rFonts w:ascii="Times New Roman" w:eastAsia="Times New Roman" w:hAnsi="Times New Roman"/>
          <w:lang w:val="sr-Cyrl-RS"/>
        </w:rPr>
        <w:t xml:space="preserve"> (</w:t>
      </w:r>
      <w:r>
        <w:rPr>
          <w:rFonts w:ascii="Times New Roman" w:eastAsia="Times New Roman" w:hAnsi="Times New Roman"/>
          <w:lang w:val="sr-Cyrl-RS"/>
        </w:rPr>
        <w:t>PUPS</w:t>
      </w:r>
      <w:r w:rsidRPr="002301C1">
        <w:rPr>
          <w:rFonts w:ascii="Times New Roman" w:eastAsia="Times New Roman" w:hAnsi="Times New Roman"/>
          <w:lang w:val="sr-Cyrl-RS"/>
        </w:rPr>
        <w:t xml:space="preserve">) </w:t>
      </w:r>
      <w:r>
        <w:rPr>
          <w:rFonts w:ascii="Times New Roman" w:eastAsia="Times New Roman" w:hAnsi="Times New Roman"/>
          <w:lang w:val="sr-Cyrl-RS"/>
        </w:rPr>
        <w:t>o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prestanka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mandata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narodnom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Miroljubu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Stankoviću</w:t>
      </w:r>
    </w:p>
    <w:p w:rsidR="008A704E" w:rsidRPr="002301C1" w:rsidRDefault="008A704E" w:rsidP="008A704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8A704E" w:rsidRPr="002301C1" w:rsidRDefault="008A704E" w:rsidP="008A704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2301C1">
        <w:rPr>
          <w:rFonts w:ascii="Times New Roman" w:hAnsi="Times New Roman"/>
        </w:rPr>
        <w:tab/>
      </w:r>
      <w:r>
        <w:rPr>
          <w:rFonts w:ascii="Times New Roman" w:hAnsi="Times New Roman"/>
        </w:rPr>
        <w:t>Predsednik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Poslaničk</w:t>
      </w:r>
      <w:r>
        <w:rPr>
          <w:rFonts w:ascii="Times New Roman" w:hAnsi="Times New Roman"/>
          <w:lang w:val="sr-Cyrl-RS"/>
        </w:rPr>
        <w:t>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</w:t>
      </w:r>
      <w:r>
        <w:rPr>
          <w:rFonts w:ascii="Times New Roman" w:hAnsi="Times New Roman"/>
          <w:lang w:val="sr-Cyrl-RS"/>
        </w:rPr>
        <w:t>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Partija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ujedinjenih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penzionera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2301C1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PUPS</w:t>
      </w:r>
      <w:r w:rsidRPr="002301C1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od</w:t>
      </w:r>
      <w:r w:rsidRPr="002301C1">
        <w:rPr>
          <w:rFonts w:ascii="Times New Roman" w:hAnsi="Times New Roman"/>
          <w:lang w:val="sr-Cyrl-RS"/>
        </w:rPr>
        <w:t xml:space="preserve"> 25. </w:t>
      </w:r>
      <w:r>
        <w:rPr>
          <w:rFonts w:ascii="Times New Roman" w:hAnsi="Times New Roman"/>
          <w:lang w:val="sr-Cyrl-RS"/>
        </w:rPr>
        <w:t>jula</w:t>
      </w:r>
      <w:r w:rsidRPr="002301C1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obavešte</w:t>
      </w:r>
      <w:r>
        <w:rPr>
          <w:rFonts w:ascii="Times New Roman" w:hAnsi="Times New Roman"/>
          <w:lang w:val="sr-Cyrl-RS"/>
        </w:rPr>
        <w:t>na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Miroljub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preminuo</w:t>
      </w:r>
      <w:r w:rsidRPr="002301C1">
        <w:rPr>
          <w:rFonts w:ascii="Times New Roman" w:hAnsi="Times New Roman"/>
        </w:rPr>
        <w:t xml:space="preserve"> </w:t>
      </w:r>
      <w:r w:rsidRPr="002301C1">
        <w:rPr>
          <w:rFonts w:ascii="Times New Roman" w:hAnsi="Times New Roman"/>
          <w:lang w:val="sr-Cyrl-RS"/>
        </w:rPr>
        <w:t>22</w:t>
      </w:r>
      <w:r w:rsidRPr="002301C1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jula</w:t>
      </w:r>
      <w:r w:rsidRPr="002301C1">
        <w:rPr>
          <w:rFonts w:ascii="Times New Roman" w:hAnsi="Times New Roman"/>
        </w:rPr>
        <w:t xml:space="preserve"> 201</w:t>
      </w:r>
      <w:r w:rsidRPr="002301C1">
        <w:rPr>
          <w:rFonts w:ascii="Times New Roman" w:hAnsi="Times New Roman"/>
          <w:lang w:val="sr-Cyrl-RS"/>
        </w:rPr>
        <w:t>7</w:t>
      </w:r>
      <w:r w:rsidRPr="002301C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propisan</w:t>
      </w:r>
      <w:r>
        <w:rPr>
          <w:rFonts w:ascii="Times New Roman" w:hAnsi="Times New Roman"/>
          <w:lang w:val="sr-Cyrl-RS"/>
        </w:rPr>
        <w:t>om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procedur</w:t>
      </w:r>
      <w:r>
        <w:rPr>
          <w:rFonts w:ascii="Times New Roman" w:hAnsi="Times New Roman"/>
          <w:lang w:val="sr-Cyrl-RS"/>
        </w:rPr>
        <w:t>om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popunu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upražnjenog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poslaničkog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mesta</w:t>
      </w:r>
      <w:r w:rsidRPr="002301C1">
        <w:rPr>
          <w:rFonts w:ascii="Times New Roman" w:hAnsi="Times New Roman"/>
        </w:rPr>
        <w:t>.</w:t>
      </w:r>
    </w:p>
    <w:p w:rsidR="008A704E" w:rsidRPr="002301C1" w:rsidRDefault="008A704E" w:rsidP="008A704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lang w:val="sr-Cyrl-RS"/>
        </w:rPr>
        <w:t>Odbor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jednoglasno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8A704E" w:rsidRPr="00D45A99" w:rsidRDefault="008A704E" w:rsidP="008A704E">
      <w:pPr>
        <w:spacing w:after="120" w:line="240" w:lineRule="auto"/>
        <w:ind w:firstLine="709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 w:rsidRPr="002301C1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 w:rsidRPr="002301C1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 w:rsidRPr="002301C1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 w:rsidRPr="002301C1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 w:rsidRPr="002301C1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 w:rsidRPr="002301C1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 w:rsidRPr="002301C1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8A704E" w:rsidRPr="00D45A99" w:rsidRDefault="008A704E" w:rsidP="008A704E">
      <w:pPr>
        <w:tabs>
          <w:tab w:val="left" w:pos="1260"/>
          <w:tab w:val="left" w:pos="1440"/>
        </w:tabs>
        <w:spacing w:after="6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CS"/>
        </w:rPr>
        <w:t>Odbor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utvrdio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nastupio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D45A99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stav</w:t>
      </w:r>
      <w:r w:rsidRPr="00D45A99">
        <w:rPr>
          <w:rFonts w:ascii="Times New Roman" w:hAnsi="Times New Roman"/>
          <w:noProof/>
          <w:lang w:val="sr-Cyrl-CS"/>
        </w:rPr>
        <w:t xml:space="preserve"> 1. </w:t>
      </w:r>
      <w:r>
        <w:rPr>
          <w:rFonts w:ascii="Times New Roman" w:hAnsi="Times New Roman"/>
          <w:noProof/>
          <w:lang w:val="sr-Cyrl-CS"/>
        </w:rPr>
        <w:t>tačka</w:t>
      </w:r>
      <w:r w:rsidRPr="00D45A99">
        <w:rPr>
          <w:rFonts w:ascii="Times New Roman" w:hAnsi="Times New Roman"/>
          <w:noProof/>
          <w:lang w:val="sr-Cyrl-CS"/>
        </w:rPr>
        <w:t xml:space="preserve"> 8.  </w:t>
      </w:r>
      <w:r>
        <w:rPr>
          <w:rFonts w:ascii="Times New Roman" w:hAnsi="Times New Roman"/>
          <w:noProof/>
          <w:lang w:val="sr-Cyrl-CS"/>
        </w:rPr>
        <w:t>Zakona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izboru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narodnih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nastupanje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smrti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navodi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jedan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isteka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izabran</w:t>
      </w:r>
      <w:r w:rsidRPr="00D45A99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predlaže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Pr="00D45A99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smislu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D45A99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</w:t>
      </w:r>
      <w:r w:rsidRPr="00D45A99">
        <w:rPr>
          <w:rFonts w:ascii="Times New Roman" w:hAnsi="Times New Roman"/>
          <w:noProof/>
          <w:lang w:val="sr-Cyrl-CS"/>
        </w:rPr>
        <w:t xml:space="preserve">. 3. </w:t>
      </w:r>
      <w:r>
        <w:rPr>
          <w:rFonts w:ascii="Times New Roman" w:hAnsi="Times New Roman"/>
          <w:noProof/>
          <w:lang w:val="sr-Cyrl-CS"/>
        </w:rPr>
        <w:t>i</w:t>
      </w:r>
      <w:r w:rsidRPr="00D45A99">
        <w:rPr>
          <w:rFonts w:ascii="Times New Roman" w:hAnsi="Times New Roman"/>
          <w:noProof/>
          <w:lang w:val="sr-Cyrl-CS"/>
        </w:rPr>
        <w:t xml:space="preserve"> 4. </w:t>
      </w:r>
      <w:r>
        <w:rPr>
          <w:rFonts w:ascii="Times New Roman" w:hAnsi="Times New Roman"/>
          <w:noProof/>
          <w:lang w:val="sr-Cyrl-CS"/>
        </w:rPr>
        <w:t>istog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Pr="00D45A99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konstatuje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Miroljubu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Stankoviću</w:t>
      </w:r>
      <w:r w:rsidRPr="00D45A99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izabranom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izborne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liste</w:t>
      </w:r>
      <w:r w:rsidRPr="00D45A99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VUČIĆ</w:t>
      </w:r>
      <w:r w:rsidRPr="00D45A99">
        <w:rPr>
          <w:rFonts w:ascii="Times New Roman" w:hAnsi="Times New Roman"/>
          <w:noProof/>
          <w:lang w:val="sr-Cyrl-CS"/>
        </w:rPr>
        <w:t xml:space="preserve"> - </w:t>
      </w:r>
      <w:r>
        <w:rPr>
          <w:rFonts w:ascii="Times New Roman" w:hAnsi="Times New Roman"/>
          <w:noProof/>
          <w:lang w:val="sr-Cyrl-CS"/>
        </w:rPr>
        <w:t>SRBIJA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POBEĐUJE</w:t>
      </w:r>
      <w:r w:rsidRPr="00D45A99">
        <w:rPr>
          <w:rFonts w:ascii="Times New Roman" w:hAnsi="Times New Roman"/>
          <w:noProof/>
          <w:lang w:val="sr-Cyrl-CS"/>
        </w:rPr>
        <w:t>.</w:t>
      </w:r>
    </w:p>
    <w:p w:rsidR="008A704E" w:rsidRPr="00D45A99" w:rsidRDefault="008A704E" w:rsidP="008A704E">
      <w:pPr>
        <w:tabs>
          <w:tab w:val="left" w:pos="1260"/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CS"/>
        </w:rPr>
        <w:t>Na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D45A99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 w:rsidRPr="00D45A9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D45A9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navedene</w:t>
      </w:r>
      <w:r w:rsidRPr="00D45A9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D45A9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liste</w:t>
      </w:r>
      <w:r w:rsidRPr="00D45A99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D45A99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D45A9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D45A99">
        <w:rPr>
          <w:rFonts w:ascii="Times New Roman" w:eastAsia="Times New Roman" w:hAnsi="Times New Roman"/>
          <w:lang w:val="sr-Cyrl-CS"/>
        </w:rPr>
        <w:t>.</w:t>
      </w:r>
    </w:p>
    <w:p w:rsidR="008A704E" w:rsidRDefault="008A704E" w:rsidP="008A704E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Za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izvestioca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sednici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određen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Martinović</w:t>
      </w:r>
      <w:r w:rsidRPr="00D45A99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predsednik</w:t>
      </w:r>
      <w:r w:rsidRPr="00D45A99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D45A99">
        <w:rPr>
          <w:rFonts w:ascii="Times New Roman" w:hAnsi="Times New Roman"/>
          <w:noProof/>
          <w:lang w:val="sr-Cyrl-CS"/>
        </w:rPr>
        <w:t>.</w:t>
      </w:r>
    </w:p>
    <w:p w:rsidR="008A704E" w:rsidRPr="002301C1" w:rsidRDefault="008A704E" w:rsidP="008A704E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</w:p>
    <w:p w:rsidR="008A704E" w:rsidRPr="002301C1" w:rsidRDefault="008A704E" w:rsidP="008A704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i</w:t>
      </w:r>
      <w:r w:rsidRPr="002301C1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Treća</w:t>
      </w:r>
      <w:r w:rsidRPr="002301C1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2301C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Razmatr</w:t>
      </w:r>
      <w:r w:rsidRPr="002301C1">
        <w:rPr>
          <w:rFonts w:ascii="Times New Roman" w:hAnsi="Times New Roman"/>
        </w:rPr>
        <w:t>a</w:t>
      </w:r>
      <w:r>
        <w:rPr>
          <w:rFonts w:ascii="Times New Roman" w:hAnsi="Times New Roman"/>
        </w:rPr>
        <w:t>nje</w:t>
      </w:r>
      <w:r w:rsidRPr="002301C1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baveštenja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izricanju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održavanja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narodnom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poslaniku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Bošku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Obradoviću</w:t>
      </w:r>
      <w:r w:rsidRPr="002301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Trećeg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vanrednog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zasedanja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Jedanaestom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sazivu</w:t>
      </w:r>
      <w:r w:rsidRPr="002301C1">
        <w:rPr>
          <w:rFonts w:ascii="Times New Roman" w:hAnsi="Times New Roman"/>
          <w:lang w:val="sr-Cyrl-RS"/>
        </w:rPr>
        <w:t>;</w:t>
      </w:r>
      <w:r w:rsidRPr="002301C1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obaveštenja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Nemanji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2301C1">
        <w:rPr>
          <w:rFonts w:ascii="Times New Roman" w:hAnsi="Times New Roman"/>
          <w:lang w:val="sr-Cyrl-RS"/>
        </w:rPr>
        <w:t xml:space="preserve"> 27. </w:t>
      </w:r>
      <w:r>
        <w:rPr>
          <w:rFonts w:ascii="Times New Roman" w:hAnsi="Times New Roman"/>
          <w:lang w:val="sr-Cyrl-RS"/>
        </w:rPr>
        <w:t>sednici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2301C1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2301C1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usvojenim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vodio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zajednički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8A704E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obaveštenjima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održavanja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8A704E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Tatjana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Macura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Tatjana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Macura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Obradoviću</w:t>
      </w:r>
      <w:r>
        <w:rPr>
          <w:rFonts w:ascii="Times New Roman" w:hAnsi="Times New Roman"/>
          <w:lang w:val="sr-Cyrl-RS"/>
        </w:rPr>
        <w:t>,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nejednak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tretman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prilikom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izriču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isključivo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opozicije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zloupotrebljava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</w:t>
      </w:r>
      <w:r w:rsidRPr="00C4414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predsedavajućeg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sednicom</w:t>
      </w:r>
      <w:r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Marija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Obradoviću</w:t>
      </w:r>
      <w:r w:rsidRPr="002301C1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napomenula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postojala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namera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govorom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vređa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uvidom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stenografske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beleške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gruboj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grešci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predsednica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povući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meru</w:t>
      </w:r>
      <w:r w:rsidRPr="002301C1">
        <w:rPr>
          <w:rFonts w:ascii="Times New Roman" w:hAnsi="Times New Roman"/>
          <w:lang w:val="sr-Cyrl-RS"/>
        </w:rPr>
        <w:t xml:space="preserve">. </w:t>
      </w: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>,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2301C1">
        <w:rPr>
          <w:rFonts w:ascii="Times New Roman" w:hAnsi="Times New Roman"/>
          <w:lang w:val="sr-Cyrl-RS"/>
        </w:rPr>
        <w:t xml:space="preserve"> 157. </w:t>
      </w:r>
      <w:r>
        <w:rPr>
          <w:rFonts w:ascii="Times New Roman" w:hAnsi="Times New Roman"/>
          <w:lang w:val="sr-Cyrl-RS"/>
        </w:rPr>
        <w:t>stav</w:t>
      </w:r>
      <w:r w:rsidRPr="002301C1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novčanoj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odlučivao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novčanoj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stalnom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kažnjava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visini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2301C1">
        <w:rPr>
          <w:rFonts w:ascii="Times New Roman" w:hAnsi="Times New Roman"/>
          <w:lang w:val="sr-Cyrl-RS"/>
        </w:rPr>
        <w:t xml:space="preserve"> 10% </w:t>
      </w:r>
      <w:r>
        <w:rPr>
          <w:rFonts w:ascii="Times New Roman" w:hAnsi="Times New Roman"/>
          <w:lang w:val="sr-Cyrl-RS"/>
        </w:rPr>
        <w:t>osnovne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2301C1">
        <w:rPr>
          <w:rFonts w:ascii="Times New Roman" w:hAnsi="Times New Roman"/>
          <w:lang w:val="sr-Cyrl-RS"/>
        </w:rPr>
        <w:t xml:space="preserve"> 6.829,78 </w:t>
      </w:r>
      <w:r>
        <w:rPr>
          <w:rFonts w:ascii="Times New Roman" w:hAnsi="Times New Roman"/>
          <w:lang w:val="sr-Cyrl-RS"/>
        </w:rPr>
        <w:t>dinara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before="120" w:after="12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8A704E" w:rsidRPr="002301C1" w:rsidRDefault="008A704E" w:rsidP="008A704E">
      <w:pPr>
        <w:spacing w:before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novčanoj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NEMANjA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stalnom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kažnjava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visini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2301C1">
        <w:rPr>
          <w:rFonts w:ascii="Times New Roman" w:hAnsi="Times New Roman"/>
          <w:lang w:val="sr-Cyrl-RS"/>
        </w:rPr>
        <w:t xml:space="preserve"> 20% </w:t>
      </w:r>
      <w:r>
        <w:rPr>
          <w:rFonts w:ascii="Times New Roman" w:hAnsi="Times New Roman"/>
          <w:lang w:val="sr-Cyrl-RS"/>
        </w:rPr>
        <w:t>osnovne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2301C1">
        <w:rPr>
          <w:rFonts w:ascii="Times New Roman" w:hAnsi="Times New Roman"/>
          <w:lang w:val="sr-Cyrl-RS"/>
        </w:rPr>
        <w:t xml:space="preserve"> 13.659,55 </w:t>
      </w:r>
      <w:r>
        <w:rPr>
          <w:rFonts w:ascii="Times New Roman" w:hAnsi="Times New Roman"/>
          <w:lang w:val="sr-Cyrl-RS"/>
        </w:rPr>
        <w:t>dinara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8A704E" w:rsidRPr="002301C1" w:rsidRDefault="008A704E" w:rsidP="008A704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Četvrta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2301C1">
        <w:rPr>
          <w:rFonts w:ascii="Times New Roman" w:hAnsi="Times New Roman"/>
        </w:rPr>
        <w:t>: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Aleksandra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Jugovića</w:t>
      </w:r>
      <w:r w:rsidRPr="002301C1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2301C1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vršenje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</w:p>
    <w:p w:rsidR="008A704E" w:rsidRPr="002301C1" w:rsidRDefault="008A704E" w:rsidP="008A704E">
      <w:pPr>
        <w:spacing w:after="120" w:line="240" w:lineRule="auto"/>
        <w:ind w:firstLine="709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RS"/>
        </w:rPr>
        <w:t>Predsednik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Jugović</w:t>
      </w:r>
      <w:r w:rsidRPr="002301C1">
        <w:rPr>
          <w:rFonts w:ascii="Times New Roman" w:eastAsia="Times New Roman" w:hAnsi="Times New Roman"/>
          <w:lang w:val="sr-Cyrl-RS"/>
        </w:rPr>
        <w:t>,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2301C1">
        <w:rPr>
          <w:rFonts w:ascii="Times New Roman" w:hAnsi="Times New Roman"/>
          <w:lang w:val="sr-Cyrl-RS"/>
        </w:rPr>
        <w:t xml:space="preserve"> 28. </w:t>
      </w:r>
      <w:r>
        <w:rPr>
          <w:rFonts w:ascii="Times New Roman" w:hAnsi="Times New Roman"/>
          <w:lang w:val="sr-Cyrl-RS"/>
        </w:rPr>
        <w:t>stav</w:t>
      </w:r>
      <w:r w:rsidRPr="002301C1"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Zakona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restituciju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Tatjana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Macura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iznela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kumulacija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Pr="002301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izuzetak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pozvala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prekine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automatskog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pozitivnih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2301C1">
        <w:rPr>
          <w:rFonts w:ascii="Times New Roman" w:hAnsi="Times New Roman"/>
          <w:lang w:val="sr-Cyrl-RS"/>
        </w:rPr>
        <w:t xml:space="preserve">. </w:t>
      </w:r>
    </w:p>
    <w:p w:rsidR="008A704E" w:rsidRPr="002301C1" w:rsidRDefault="008A704E" w:rsidP="008A704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Jugović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uz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može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Upravnog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restituciju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Peta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2301C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2301C1">
        <w:rPr>
          <w:rFonts w:ascii="Times New Roman" w:hAnsi="Times New Roman"/>
        </w:rPr>
        <w:t>: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 w:rsidRPr="002301C1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A</w:t>
      </w:r>
      <w:r w:rsidRPr="002301C1">
        <w:rPr>
          <w:rFonts w:ascii="Times New Roman" w:eastAsia="Times New Roman" w:hAnsi="Times New Roman"/>
          <w:lang w:val="sr-Cyrl-RS"/>
        </w:rPr>
        <w:t xml:space="preserve">-I </w:t>
      </w:r>
      <w:r>
        <w:rPr>
          <w:rFonts w:ascii="Times New Roman" w:eastAsia="Times New Roman" w:hAnsi="Times New Roman"/>
          <w:lang w:val="sr-Cyrl-RS"/>
        </w:rPr>
        <w:t>i</w:t>
      </w:r>
      <w:r w:rsidRPr="002301C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2301C1">
        <w:rPr>
          <w:rFonts w:ascii="Times New Roman" w:eastAsia="Times New Roman" w:hAnsi="Times New Roman"/>
          <w:lang w:val="sr-Cyrl-RS"/>
        </w:rPr>
        <w:t>-II</w:t>
      </w:r>
    </w:p>
    <w:p w:rsidR="008A704E" w:rsidRPr="002301C1" w:rsidRDefault="008A704E" w:rsidP="008A704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Odlukom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zgrade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2301C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podnelo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izdavanje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2301C1">
        <w:rPr>
          <w:rFonts w:ascii="Times New Roman" w:hAnsi="Times New Roman"/>
          <w:lang w:val="sr-Cyrl-RS"/>
        </w:rPr>
        <w:t>-</w:t>
      </w:r>
      <w:r w:rsidRPr="002301C1">
        <w:rPr>
          <w:rFonts w:ascii="Times New Roman" w:hAnsi="Times New Roman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2301C1">
        <w:rPr>
          <w:rFonts w:ascii="Times New Roman" w:hAnsi="Times New Roman"/>
          <w:lang w:val="sr-Cyrl-RS"/>
        </w:rPr>
        <w:t>-</w:t>
      </w:r>
      <w:r w:rsidRPr="002301C1">
        <w:rPr>
          <w:rFonts w:ascii="Times New Roman" w:hAnsi="Times New Roman"/>
        </w:rPr>
        <w:t>II</w:t>
      </w:r>
      <w:r w:rsidRPr="002301C1"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  <w:lang w:val="sr-Cyrl-RS"/>
        </w:rPr>
        <w:t>Diskusije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nije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bilo</w:t>
      </w:r>
      <w:r w:rsidRPr="002301C1">
        <w:rPr>
          <w:rFonts w:ascii="Times New Roman" w:eastAsia="Times New Roman" w:hAnsi="Times New Roman"/>
          <w:noProof/>
          <w:lang w:val="sr-Cyrl-RS"/>
        </w:rPr>
        <w:t>.</w:t>
      </w:r>
    </w:p>
    <w:p w:rsidR="008A704E" w:rsidRPr="002301C1" w:rsidRDefault="008A704E" w:rsidP="008A704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</w:rPr>
      </w:pPr>
    </w:p>
    <w:p w:rsidR="008A704E" w:rsidRPr="002301C1" w:rsidRDefault="008A704E" w:rsidP="008A704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Na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predlog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Odbor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jednoglasno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utvrdio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Spisak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nalepnica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parkiranje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-I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2301C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</w:t>
      </w:r>
      <w:r w:rsidRPr="002301C1">
        <w:rPr>
          <w:rFonts w:ascii="Times New Roman" w:eastAsia="Times New Roman" w:hAnsi="Times New Roman"/>
          <w:noProof/>
          <w:lang w:val="sr-Cyrl-RS"/>
        </w:rPr>
        <w:t>-II.</w:t>
      </w:r>
    </w:p>
    <w:p w:rsidR="008A704E" w:rsidRPr="002301C1" w:rsidRDefault="008A704E" w:rsidP="008A704E">
      <w:pPr>
        <w:spacing w:before="120" w:after="12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8A704E" w:rsidRDefault="008A704E" w:rsidP="008A704E">
      <w:pPr>
        <w:spacing w:before="120" w:after="240" w:line="240" w:lineRule="auto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naredna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ponedeljak</w:t>
      </w:r>
      <w:r>
        <w:rPr>
          <w:rFonts w:ascii="Times New Roman" w:hAnsi="Times New Roman"/>
          <w:lang w:val="sr-Cyrl-RS"/>
        </w:rPr>
        <w:t xml:space="preserve">, 28. </w:t>
      </w:r>
      <w:r>
        <w:rPr>
          <w:rFonts w:ascii="Times New Roman" w:hAnsi="Times New Roman"/>
          <w:lang w:val="sr-Cyrl-RS"/>
        </w:rPr>
        <w:t>avgusta</w:t>
      </w:r>
      <w:r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prepodnevnim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časovima</w:t>
      </w:r>
      <w:r>
        <w:rPr>
          <w:rFonts w:ascii="Times New Roman" w:hAnsi="Times New Roman"/>
          <w:lang w:val="sr-Cyrl-RS"/>
        </w:rPr>
        <w:t>.</w:t>
      </w:r>
    </w:p>
    <w:p w:rsidR="008A704E" w:rsidRPr="002301C1" w:rsidRDefault="008A704E" w:rsidP="008A704E">
      <w:pPr>
        <w:spacing w:before="120" w:after="24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8A704E" w:rsidRPr="002301C1" w:rsidRDefault="008A704E" w:rsidP="008A704E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2301C1">
        <w:rPr>
          <w:rFonts w:ascii="Times New Roman" w:hAnsi="Times New Roman"/>
          <w:lang w:val="sr-Cyrl-CS"/>
        </w:rPr>
        <w:t xml:space="preserve"> 1</w:t>
      </w:r>
      <w:r w:rsidRPr="002301C1">
        <w:rPr>
          <w:rFonts w:ascii="Times New Roman" w:hAnsi="Times New Roman"/>
          <w:lang w:val="sr-Cyrl-RS"/>
        </w:rPr>
        <w:t>5</w:t>
      </w:r>
      <w:r w:rsidRPr="002301C1">
        <w:rPr>
          <w:rFonts w:ascii="Times New Roman" w:hAnsi="Times New Roman"/>
        </w:rPr>
        <w:t>,</w:t>
      </w:r>
      <w:r w:rsidRPr="002301C1">
        <w:rPr>
          <w:rFonts w:ascii="Times New Roman" w:hAnsi="Times New Roman"/>
          <w:lang w:val="sr-Cyrl-RS"/>
        </w:rPr>
        <w:t>15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2301C1">
        <w:rPr>
          <w:rFonts w:ascii="Times New Roman" w:hAnsi="Times New Roman"/>
          <w:lang w:val="sr-Cyrl-CS"/>
        </w:rPr>
        <w:t>.</w:t>
      </w:r>
    </w:p>
    <w:p w:rsidR="008A704E" w:rsidRPr="002301C1" w:rsidRDefault="008A704E" w:rsidP="008A704E">
      <w:pPr>
        <w:spacing w:after="36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2301C1">
        <w:rPr>
          <w:rFonts w:ascii="Times New Roman" w:hAnsi="Times New Roman"/>
          <w:lang w:val="sr-Cyrl-CS"/>
        </w:rPr>
        <w:t>.</w:t>
      </w:r>
    </w:p>
    <w:p w:rsidR="008A704E" w:rsidRPr="002301C1" w:rsidRDefault="008A704E" w:rsidP="008A704E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2301C1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>PREDSEDNIK</w:t>
      </w:r>
    </w:p>
    <w:p w:rsidR="008A704E" w:rsidRPr="002C2C16" w:rsidRDefault="008A704E" w:rsidP="008A704E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>dr</w:t>
      </w:r>
      <w:r w:rsidRPr="002301C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2301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</w:r>
      <w:r w:rsidRPr="002301C1">
        <w:rPr>
          <w:rFonts w:ascii="Times New Roman" w:hAnsi="Times New Roman"/>
          <w:lang w:val="sr-Cyrl-CS"/>
        </w:rPr>
        <w:tab/>
        <w:t xml:space="preserve">          </w:t>
      </w:r>
      <w:r w:rsidRPr="002301C1">
        <w:rPr>
          <w:rFonts w:ascii="Times New Roman" w:hAnsi="Times New Roman"/>
        </w:rPr>
        <w:t xml:space="preserve">         </w:t>
      </w:r>
      <w:r w:rsidRPr="002301C1">
        <w:rPr>
          <w:rFonts w:ascii="Times New Roman" w:hAnsi="Times New Roman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C44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A8" w:rsidRDefault="009501A8" w:rsidP="008A704E">
      <w:pPr>
        <w:spacing w:after="0" w:line="240" w:lineRule="auto"/>
      </w:pPr>
      <w:r>
        <w:separator/>
      </w:r>
    </w:p>
  </w:endnote>
  <w:endnote w:type="continuationSeparator" w:id="0">
    <w:p w:rsidR="009501A8" w:rsidRDefault="009501A8" w:rsidP="008A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4E" w:rsidRDefault="008A7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4E" w:rsidRDefault="008A70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4E" w:rsidRDefault="008A7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A8" w:rsidRDefault="009501A8" w:rsidP="008A704E">
      <w:pPr>
        <w:spacing w:after="0" w:line="240" w:lineRule="auto"/>
      </w:pPr>
      <w:r>
        <w:separator/>
      </w:r>
    </w:p>
  </w:footnote>
  <w:footnote w:type="continuationSeparator" w:id="0">
    <w:p w:rsidR="009501A8" w:rsidRDefault="009501A8" w:rsidP="008A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4E" w:rsidRDefault="008A7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4E" w:rsidRDefault="008A70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4E" w:rsidRDefault="008A7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4E"/>
    <w:rsid w:val="008A704E"/>
    <w:rsid w:val="009501A8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4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4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2017-11-23T12:15:00Z</dcterms:created>
  <dcterms:modified xsi:type="dcterms:W3CDTF">2017-11-23T12:15:00Z</dcterms:modified>
</cp:coreProperties>
</file>